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B6" w:rsidRPr="003D17AC" w:rsidRDefault="008315D5" w:rsidP="001303C4">
      <w:pPr>
        <w:tabs>
          <w:tab w:val="left" w:pos="5280"/>
        </w:tabs>
        <w:spacing w:line="240" w:lineRule="auto"/>
        <w:jc w:val="center"/>
        <w:rPr>
          <w:rFonts w:ascii="Times New Roman" w:hAnsi="Times New Roman" w:cs="Times New Roman"/>
          <w:b/>
          <w:sz w:val="28"/>
          <w:lang w:val="pt-BR"/>
        </w:rPr>
      </w:pPr>
      <w:r w:rsidRPr="003D17AC">
        <w:rPr>
          <w:rFonts w:ascii="Times New Roman" w:hAnsi="Times New Roman" w:cs="Times New Roman"/>
          <w:b/>
          <w:sz w:val="28"/>
          <w:lang w:val="pt-BR"/>
        </w:rPr>
        <w:t>TÍTULO DO RESUMO EXPANDIDO</w:t>
      </w:r>
      <w:r w:rsidR="00456B17" w:rsidRPr="003D17AC">
        <w:rPr>
          <w:rFonts w:ascii="Times New Roman" w:hAnsi="Times New Roman" w:cs="Times New Roman"/>
          <w:b/>
          <w:sz w:val="28"/>
          <w:lang w:val="pt-BR"/>
        </w:rPr>
        <w:t xml:space="preserve"> EM MAIÚSCULAS</w:t>
      </w:r>
    </w:p>
    <w:p w:rsidR="00367F6E" w:rsidRPr="003D17AC" w:rsidRDefault="00367F6E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</w:p>
    <w:p w:rsidR="00E6513A" w:rsidRPr="003D17AC" w:rsidRDefault="00E6513A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smallCaps/>
          <w:lang w:val="pt-BR"/>
        </w:rPr>
      </w:pPr>
      <w:bookmarkStart w:id="0" w:name="_GoBack"/>
      <w:bookmarkEnd w:id="0"/>
    </w:p>
    <w:p w:rsidR="00367F6E" w:rsidRPr="003D17AC" w:rsidRDefault="00367F6E" w:rsidP="001E4B5C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b/>
          <w:smallCaps/>
          <w:lang w:val="pt-BR"/>
        </w:rPr>
      </w:pPr>
      <w:r w:rsidRPr="003D17AC">
        <w:rPr>
          <w:rFonts w:ascii="Times New Roman" w:hAnsi="Times New Roman" w:cs="Times New Roman"/>
          <w:b/>
          <w:smallCaps/>
          <w:lang w:val="pt-BR"/>
        </w:rPr>
        <w:t>Autor 1</w:t>
      </w:r>
    </w:p>
    <w:p w:rsidR="005C4C11" w:rsidRPr="003D17AC" w:rsidRDefault="005C4C11" w:rsidP="001E4B5C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Credenciais acadêmicas Autor 1</w:t>
      </w:r>
    </w:p>
    <w:p w:rsidR="005C4C11" w:rsidRPr="003D17AC" w:rsidRDefault="005C4C11" w:rsidP="001E4B5C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lang w:val="pt-BR"/>
        </w:rPr>
      </w:pPr>
    </w:p>
    <w:p w:rsidR="00367F6E" w:rsidRPr="003D17AC" w:rsidRDefault="00367F6E" w:rsidP="001E4B5C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b/>
          <w:smallCaps/>
          <w:lang w:val="pt-BR"/>
        </w:rPr>
      </w:pPr>
      <w:r w:rsidRPr="003D17AC">
        <w:rPr>
          <w:rFonts w:ascii="Times New Roman" w:hAnsi="Times New Roman" w:cs="Times New Roman"/>
          <w:b/>
          <w:smallCaps/>
          <w:lang w:val="pt-BR"/>
        </w:rPr>
        <w:t>Autor 2</w:t>
      </w:r>
    </w:p>
    <w:p w:rsidR="005C4C11" w:rsidRPr="003D17AC" w:rsidRDefault="005C4C11" w:rsidP="001E4B5C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Credenciais acadêmicas Autor 2</w:t>
      </w:r>
    </w:p>
    <w:p w:rsidR="00B16BC9" w:rsidRPr="003D17AC" w:rsidRDefault="00B16BC9" w:rsidP="001E4B5C">
      <w:pPr>
        <w:tabs>
          <w:tab w:val="left" w:pos="5280"/>
        </w:tabs>
        <w:spacing w:line="240" w:lineRule="auto"/>
        <w:jc w:val="right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highlight w:val="yellow"/>
          <w:lang w:val="pt-BR"/>
        </w:rPr>
        <w:t>*Caso não haja Autor 2, eliminar.</w:t>
      </w:r>
    </w:p>
    <w:p w:rsidR="00D37023" w:rsidRPr="003D17AC" w:rsidRDefault="00D37023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lang w:val="pt-BR"/>
        </w:rPr>
      </w:pPr>
    </w:p>
    <w:p w:rsidR="005B5886" w:rsidRPr="003D17AC" w:rsidRDefault="005B5886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</w:p>
    <w:p w:rsidR="00D37023" w:rsidRPr="003D17AC" w:rsidRDefault="00642B3E" w:rsidP="00985C6F">
      <w:pPr>
        <w:tabs>
          <w:tab w:val="left" w:pos="5280"/>
        </w:tabs>
        <w:spacing w:line="240" w:lineRule="auto"/>
        <w:ind w:left="1134" w:right="1134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 xml:space="preserve">Resumo: </w:t>
      </w:r>
      <w:r w:rsidRPr="003D17AC">
        <w:rPr>
          <w:rFonts w:ascii="Times New Roman" w:hAnsi="Times New Roman" w:cs="Times New Roman"/>
          <w:lang w:val="pt-BR"/>
        </w:rPr>
        <w:t>Digite aqui o resumo de sua pesquisa. Máximo de 300 palavras, Times New Roman, 12, espaçamento simples.</w:t>
      </w:r>
      <w:r w:rsidR="009B2224" w:rsidRPr="003D17AC">
        <w:rPr>
          <w:rFonts w:ascii="Times New Roman" w:hAnsi="Times New Roman" w:cs="Times New Roman"/>
          <w:lang w:val="pt-BR"/>
        </w:rPr>
        <w:t xml:space="preserve"> Alinhamento justificado. </w:t>
      </w:r>
      <w:r w:rsidR="008173A1" w:rsidRPr="003D17AC">
        <w:rPr>
          <w:rFonts w:ascii="Times New Roman" w:hAnsi="Times New Roman" w:cs="Times New Roman"/>
          <w:highlight w:val="yellow"/>
          <w:lang w:val="pt-BR"/>
        </w:rPr>
        <w:t>Recuo de parágrafos esquerdo e direito 2cm.</w:t>
      </w:r>
      <w:r w:rsidR="008173A1" w:rsidRPr="003D17AC">
        <w:rPr>
          <w:rFonts w:ascii="Times New Roman" w:hAnsi="Times New Roman" w:cs="Times New Roman"/>
          <w:lang w:val="pt-BR"/>
        </w:rPr>
        <w:t xml:space="preserve"> </w:t>
      </w:r>
      <w:r w:rsidR="009B2224" w:rsidRPr="003D17AC">
        <w:rPr>
          <w:rFonts w:ascii="Times New Roman" w:hAnsi="Times New Roman" w:cs="Times New Roman"/>
          <w:lang w:val="pt-BR"/>
        </w:rPr>
        <w:t xml:space="preserve">Sem </w:t>
      </w:r>
      <w:r w:rsidR="00477A11" w:rsidRPr="003D17AC">
        <w:rPr>
          <w:rFonts w:ascii="Times New Roman" w:hAnsi="Times New Roman" w:cs="Times New Roman"/>
          <w:lang w:val="pt-BR"/>
        </w:rPr>
        <w:t>endentação</w:t>
      </w:r>
      <w:r w:rsidR="005E2D1B" w:rsidRPr="003D17AC">
        <w:rPr>
          <w:rFonts w:ascii="Times New Roman" w:hAnsi="Times New Roman" w:cs="Times New Roman"/>
          <w:lang w:val="pt-BR"/>
        </w:rPr>
        <w:t xml:space="preserve"> de </w:t>
      </w:r>
      <w:r w:rsidR="009B2224" w:rsidRPr="003D17AC">
        <w:rPr>
          <w:rFonts w:ascii="Times New Roman" w:hAnsi="Times New Roman" w:cs="Times New Roman"/>
          <w:lang w:val="pt-BR"/>
        </w:rPr>
        <w:t>par</w:t>
      </w:r>
      <w:r w:rsidR="009E3BDB" w:rsidRPr="003D17AC">
        <w:rPr>
          <w:rFonts w:ascii="Times New Roman" w:hAnsi="Times New Roman" w:cs="Times New Roman"/>
          <w:lang w:val="pt-BR"/>
        </w:rPr>
        <w:t>ágrafo.</w:t>
      </w:r>
      <w:r w:rsidR="002A36A6" w:rsidRPr="003D17AC">
        <w:rPr>
          <w:rFonts w:ascii="Times New Roman" w:hAnsi="Times New Roman" w:cs="Times New Roman"/>
          <w:lang w:val="pt-BR"/>
        </w:rPr>
        <w:t xml:space="preserve"> Este texto já segue a formatação prevista. Basta substituí-lo.</w:t>
      </w:r>
    </w:p>
    <w:p w:rsidR="00D075FA" w:rsidRPr="003D17AC" w:rsidRDefault="00D075FA" w:rsidP="00985C6F">
      <w:pPr>
        <w:tabs>
          <w:tab w:val="left" w:pos="5280"/>
        </w:tabs>
        <w:spacing w:line="240" w:lineRule="auto"/>
        <w:ind w:left="1134" w:right="1134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 xml:space="preserve">Palavras-chave: </w:t>
      </w:r>
      <w:r w:rsidR="008B6B5F" w:rsidRPr="003D17AC">
        <w:rPr>
          <w:rFonts w:ascii="Times New Roman" w:hAnsi="Times New Roman" w:cs="Times New Roman"/>
          <w:highlight w:val="yellow"/>
          <w:lang w:val="pt-BR"/>
        </w:rPr>
        <w:t>Separadas por ponto final.</w:t>
      </w:r>
      <w:r w:rsidR="008B6B5F" w:rsidRPr="003D17AC">
        <w:rPr>
          <w:rFonts w:ascii="Times New Roman" w:hAnsi="Times New Roman" w:cs="Times New Roman"/>
          <w:lang w:val="pt-BR"/>
        </w:rPr>
        <w:t xml:space="preserve"> Cada palavra deve ser iniciada com letra maiúscula. Use de 3-5 palavras.</w:t>
      </w:r>
    </w:p>
    <w:p w:rsidR="008B6B5F" w:rsidRPr="003D17AC" w:rsidRDefault="008B6B5F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lang w:val="pt-BR"/>
        </w:rPr>
      </w:pPr>
    </w:p>
    <w:p w:rsidR="0018366F" w:rsidRPr="003D17AC" w:rsidRDefault="0018366F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</w:p>
    <w:p w:rsidR="009E03CD" w:rsidRPr="003D17AC" w:rsidRDefault="008B6B5F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Introduç</w:t>
      </w:r>
      <w:r w:rsidR="009E03CD" w:rsidRPr="003D17AC">
        <w:rPr>
          <w:rFonts w:ascii="Times New Roman" w:hAnsi="Times New Roman" w:cs="Times New Roman"/>
          <w:b/>
          <w:lang w:val="pt-BR"/>
        </w:rPr>
        <w:t>ão:</w:t>
      </w:r>
    </w:p>
    <w:p w:rsidR="009E03CD" w:rsidRPr="003D17AC" w:rsidRDefault="009E03CD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Digite aqui a introdução de sua pesquisa. Times New Roman, 12, espaçamento simples. Alinhamento justificado.</w:t>
      </w:r>
      <w:r w:rsidR="004465F2" w:rsidRPr="003D17AC">
        <w:rPr>
          <w:rFonts w:ascii="Times New Roman" w:hAnsi="Times New Roman" w:cs="Times New Roman"/>
          <w:lang w:val="pt-BR"/>
        </w:rPr>
        <w:t xml:space="preserve"> Endentação</w:t>
      </w:r>
      <w:r w:rsidRPr="003D17AC">
        <w:rPr>
          <w:rFonts w:ascii="Times New Roman" w:hAnsi="Times New Roman" w:cs="Times New Roman"/>
          <w:lang w:val="pt-BR"/>
        </w:rPr>
        <w:t xml:space="preserve"> de parágrafo 1,25cm (ABNT). Este texto já segue a formatação prevista. Basta substituí-lo.</w:t>
      </w:r>
    </w:p>
    <w:p w:rsidR="00991C16" w:rsidRPr="003D17AC" w:rsidRDefault="008E5139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Apresente o tema de estudo</w:t>
      </w:r>
      <w:r w:rsidR="00991C16" w:rsidRPr="003D17AC">
        <w:rPr>
          <w:rFonts w:ascii="Times New Roman" w:hAnsi="Times New Roman" w:cs="Times New Roman"/>
          <w:lang w:val="pt-BR"/>
        </w:rPr>
        <w:t xml:space="preserve"> e </w:t>
      </w:r>
      <w:r w:rsidR="00991C16" w:rsidRPr="003D17AC">
        <w:rPr>
          <w:rFonts w:ascii="Times New Roman" w:hAnsi="Times New Roman" w:cs="Times New Roman"/>
          <w:highlight w:val="yellow"/>
          <w:lang w:val="pt-BR"/>
        </w:rPr>
        <w:t>justificativas.</w:t>
      </w:r>
    </w:p>
    <w:p w:rsidR="008E5139" w:rsidRPr="003D17AC" w:rsidRDefault="00991C16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 xml:space="preserve">O </w:t>
      </w:r>
      <w:r w:rsidRPr="003D17AC">
        <w:rPr>
          <w:rFonts w:ascii="Times New Roman" w:hAnsi="Times New Roman" w:cs="Times New Roman"/>
          <w:highlight w:val="yellow"/>
          <w:lang w:val="pt-BR"/>
        </w:rPr>
        <w:t>último parágrafo</w:t>
      </w:r>
      <w:r w:rsidRPr="003D17AC">
        <w:rPr>
          <w:rFonts w:ascii="Times New Roman" w:hAnsi="Times New Roman" w:cs="Times New Roman"/>
          <w:lang w:val="pt-BR"/>
        </w:rPr>
        <w:t xml:space="preserve"> da introdução deve apresentar os </w:t>
      </w:r>
      <w:r w:rsidRPr="003D17AC">
        <w:rPr>
          <w:rFonts w:ascii="Times New Roman" w:hAnsi="Times New Roman" w:cs="Times New Roman"/>
          <w:highlight w:val="yellow"/>
          <w:lang w:val="pt-BR"/>
        </w:rPr>
        <w:t>objetivos</w:t>
      </w:r>
      <w:r w:rsidRPr="003D17AC">
        <w:rPr>
          <w:rFonts w:ascii="Times New Roman" w:hAnsi="Times New Roman" w:cs="Times New Roman"/>
          <w:lang w:val="pt-BR"/>
        </w:rPr>
        <w:t xml:space="preserve"> do trabalho.</w:t>
      </w:r>
    </w:p>
    <w:p w:rsidR="00150F7F" w:rsidRPr="003D17AC" w:rsidRDefault="00150F7F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</w:p>
    <w:p w:rsidR="00150F7F" w:rsidRPr="003D17AC" w:rsidRDefault="00150F7F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Metodologia:</w:t>
      </w:r>
    </w:p>
    <w:p w:rsidR="00150F7F" w:rsidRPr="003D17AC" w:rsidRDefault="00150F7F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 xml:space="preserve">Digite aqui a </w:t>
      </w:r>
      <w:r w:rsidR="00B06CCD" w:rsidRPr="003D17AC">
        <w:rPr>
          <w:rFonts w:ascii="Times New Roman" w:hAnsi="Times New Roman" w:cs="Times New Roman"/>
          <w:lang w:val="pt-BR"/>
        </w:rPr>
        <w:t>metodologia utilizada na pesquisa</w:t>
      </w:r>
      <w:r w:rsidRPr="003D17AC">
        <w:rPr>
          <w:rFonts w:ascii="Times New Roman" w:hAnsi="Times New Roman" w:cs="Times New Roman"/>
          <w:lang w:val="pt-BR"/>
        </w:rPr>
        <w:t xml:space="preserve">. Times New Roman, 12, espaçamento simples. Alinhamento justificado. </w:t>
      </w:r>
      <w:r w:rsidR="004465F2" w:rsidRPr="003D17AC">
        <w:rPr>
          <w:rFonts w:ascii="Times New Roman" w:hAnsi="Times New Roman" w:cs="Times New Roman"/>
          <w:lang w:val="pt-BR"/>
        </w:rPr>
        <w:t>Endentação</w:t>
      </w:r>
      <w:r w:rsidRPr="003D17AC">
        <w:rPr>
          <w:rFonts w:ascii="Times New Roman" w:hAnsi="Times New Roman" w:cs="Times New Roman"/>
          <w:lang w:val="pt-BR"/>
        </w:rPr>
        <w:t xml:space="preserve"> de parágrafo 1,25cm (ABNT). Este texto já segue a formatação prevista. Basta substituí-lo.</w:t>
      </w:r>
    </w:p>
    <w:p w:rsidR="00150F7F" w:rsidRPr="003D17AC" w:rsidRDefault="00B06CCD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Apresente o delineamento do trabalho, tratamento conferido e variáveis exploradas. Em caso de adaptação de método, indique o autor de origem e também os elementos que foram adaptados.</w:t>
      </w:r>
    </w:p>
    <w:p w:rsidR="00B06CCD" w:rsidRPr="003D17AC" w:rsidRDefault="00B06CCD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Para pesquisas de cunho qualitativo, aponte os desenhos feitos pela pesquisa e a forma de obtenção de dados. Fundamente seu método.</w:t>
      </w:r>
    </w:p>
    <w:p w:rsidR="00B06CCD" w:rsidRPr="003D17AC" w:rsidRDefault="00B06CCD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Para revisão de literatura, mostre ao leitor as estratégias de busca, temas delimitados, critérios de inclusão/exclusão, método de sistematização do material.</w:t>
      </w:r>
    </w:p>
    <w:p w:rsidR="00612F35" w:rsidRPr="003D17AC" w:rsidRDefault="00612F35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</w:p>
    <w:p w:rsidR="00612F35" w:rsidRPr="003D17AC" w:rsidRDefault="00612F35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Resultados e discussão:</w:t>
      </w:r>
    </w:p>
    <w:p w:rsidR="00612F35" w:rsidRPr="003D17AC" w:rsidRDefault="00612F35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 xml:space="preserve">Digite aqui </w:t>
      </w:r>
      <w:r w:rsidR="001B1ECE" w:rsidRPr="003D17AC">
        <w:rPr>
          <w:rFonts w:ascii="Times New Roman" w:hAnsi="Times New Roman" w:cs="Times New Roman"/>
          <w:lang w:val="pt-BR"/>
        </w:rPr>
        <w:t>as discussões e os resultados obtidos pela pesquisa</w:t>
      </w:r>
      <w:r w:rsidRPr="003D17AC">
        <w:rPr>
          <w:rFonts w:ascii="Times New Roman" w:hAnsi="Times New Roman" w:cs="Times New Roman"/>
          <w:lang w:val="pt-BR"/>
        </w:rPr>
        <w:t xml:space="preserve">. Times New Roman, 12, espaçamento simples. Alinhamento justificado. </w:t>
      </w:r>
      <w:r w:rsidR="004465F2" w:rsidRPr="003D17AC">
        <w:rPr>
          <w:rFonts w:ascii="Times New Roman" w:hAnsi="Times New Roman" w:cs="Times New Roman"/>
          <w:lang w:val="pt-BR"/>
        </w:rPr>
        <w:t>Endentação</w:t>
      </w:r>
      <w:r w:rsidRPr="003D17AC">
        <w:rPr>
          <w:rFonts w:ascii="Times New Roman" w:hAnsi="Times New Roman" w:cs="Times New Roman"/>
          <w:lang w:val="pt-BR"/>
        </w:rPr>
        <w:t xml:space="preserve"> de parágrafo 1,25cm (ABNT). Este texto já segue a formatação prevista. Basta substitu</w:t>
      </w:r>
      <w:r w:rsidR="007027AA" w:rsidRPr="003D17AC">
        <w:rPr>
          <w:rFonts w:ascii="Times New Roman" w:hAnsi="Times New Roman" w:cs="Times New Roman"/>
          <w:lang w:val="pt-BR"/>
        </w:rPr>
        <w:t>í-lo.</w:t>
      </w:r>
    </w:p>
    <w:p w:rsidR="00150F7F" w:rsidRPr="003D17AC" w:rsidRDefault="00150F7F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</w:p>
    <w:p w:rsidR="00074FAB" w:rsidRPr="003D17AC" w:rsidRDefault="00074FAB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Conclusão:</w:t>
      </w:r>
    </w:p>
    <w:p w:rsidR="00074FAB" w:rsidRPr="003D17AC" w:rsidRDefault="00074FAB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lastRenderedPageBreak/>
        <w:t xml:space="preserve">Digite aqui as conclusões do trabalho desenvolvido. Times New Roman, 12, espaçamento simples. Alinhamento justificado. </w:t>
      </w:r>
      <w:r w:rsidR="004465F2" w:rsidRPr="003D17AC">
        <w:rPr>
          <w:rFonts w:ascii="Times New Roman" w:hAnsi="Times New Roman" w:cs="Times New Roman"/>
          <w:lang w:val="pt-BR"/>
        </w:rPr>
        <w:t>Endentação</w:t>
      </w:r>
      <w:r w:rsidRPr="003D17AC">
        <w:rPr>
          <w:rFonts w:ascii="Times New Roman" w:hAnsi="Times New Roman" w:cs="Times New Roman"/>
          <w:lang w:val="pt-BR"/>
        </w:rPr>
        <w:t xml:space="preserve"> de parágrafo 1,25cm (ABNT). Este texto já segue a formatação prevista. Basta substituí-lo.</w:t>
      </w:r>
    </w:p>
    <w:p w:rsidR="00367F6E" w:rsidRPr="003D17AC" w:rsidRDefault="00074FAB" w:rsidP="00985C6F">
      <w:pPr>
        <w:tabs>
          <w:tab w:val="left" w:pos="5280"/>
        </w:tabs>
        <w:spacing w:line="240" w:lineRule="auto"/>
        <w:ind w:firstLine="709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highlight w:val="yellow"/>
          <w:lang w:val="pt-BR"/>
        </w:rPr>
        <w:t xml:space="preserve">Se a pesquisa não for conclusiva ainda, substitua o título desta seção por </w:t>
      </w:r>
      <w:r w:rsidRPr="003D17AC">
        <w:rPr>
          <w:rFonts w:ascii="Times New Roman" w:hAnsi="Times New Roman" w:cs="Times New Roman"/>
          <w:b/>
          <w:highlight w:val="yellow"/>
          <w:lang w:val="pt-BR"/>
        </w:rPr>
        <w:t xml:space="preserve">“Considerações </w:t>
      </w:r>
      <w:proofErr w:type="gramStart"/>
      <w:r w:rsidRPr="003D17AC">
        <w:rPr>
          <w:rFonts w:ascii="Times New Roman" w:hAnsi="Times New Roman" w:cs="Times New Roman"/>
          <w:b/>
          <w:highlight w:val="yellow"/>
          <w:lang w:val="pt-BR"/>
        </w:rPr>
        <w:t>finais:”</w:t>
      </w:r>
      <w:proofErr w:type="gramEnd"/>
      <w:r w:rsidRPr="003D17AC">
        <w:rPr>
          <w:rFonts w:ascii="Times New Roman" w:hAnsi="Times New Roman" w:cs="Times New Roman"/>
          <w:highlight w:val="yellow"/>
          <w:lang w:val="pt-BR"/>
        </w:rPr>
        <w:t>.</w:t>
      </w:r>
    </w:p>
    <w:p w:rsidR="001E3A9E" w:rsidRPr="003D17AC" w:rsidRDefault="001E3A9E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lang w:val="pt-BR"/>
        </w:rPr>
      </w:pPr>
    </w:p>
    <w:p w:rsidR="001E3A9E" w:rsidRPr="003D17AC" w:rsidRDefault="001E3A9E" w:rsidP="00985C6F">
      <w:pPr>
        <w:tabs>
          <w:tab w:val="left" w:pos="5280"/>
        </w:tabs>
        <w:spacing w:line="240" w:lineRule="auto"/>
        <w:rPr>
          <w:rFonts w:ascii="Times New Roman" w:hAnsi="Times New Roman" w:cs="Times New Roman"/>
          <w:b/>
          <w:lang w:val="pt-BR"/>
        </w:rPr>
      </w:pPr>
      <w:r w:rsidRPr="003D17AC">
        <w:rPr>
          <w:rFonts w:ascii="Times New Roman" w:hAnsi="Times New Roman" w:cs="Times New Roman"/>
          <w:b/>
          <w:lang w:val="pt-BR"/>
        </w:rPr>
        <w:t>Referências:</w:t>
      </w:r>
    </w:p>
    <w:p w:rsidR="001E3A9E" w:rsidRDefault="001E3A9E" w:rsidP="00B033CB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 w:rsidRPr="003D17AC">
        <w:rPr>
          <w:rFonts w:ascii="Times New Roman" w:hAnsi="Times New Roman" w:cs="Times New Roman"/>
          <w:lang w:val="pt-BR"/>
        </w:rPr>
        <w:t>Digite aqui as</w:t>
      </w:r>
      <w:r w:rsidR="00113A0D" w:rsidRPr="003D17AC">
        <w:rPr>
          <w:rFonts w:ascii="Times New Roman" w:hAnsi="Times New Roman" w:cs="Times New Roman"/>
          <w:lang w:val="pt-BR"/>
        </w:rPr>
        <w:t xml:space="preserve"> referências</w:t>
      </w:r>
      <w:r w:rsidRPr="003D17AC">
        <w:rPr>
          <w:rFonts w:ascii="Times New Roman" w:hAnsi="Times New Roman" w:cs="Times New Roman"/>
          <w:lang w:val="pt-BR"/>
        </w:rPr>
        <w:t xml:space="preserve"> do trabalho desenvolvido. </w:t>
      </w:r>
      <w:r w:rsidR="00113A0D" w:rsidRPr="003D17AC">
        <w:rPr>
          <w:rFonts w:ascii="Times New Roman" w:hAnsi="Times New Roman" w:cs="Times New Roman"/>
          <w:lang w:val="pt-BR"/>
        </w:rPr>
        <w:t xml:space="preserve">Devem constar, nas Referências, somente as obras efetivamente utilizadas no corpo do texto. </w:t>
      </w:r>
      <w:r w:rsidRPr="003D17AC">
        <w:rPr>
          <w:rFonts w:ascii="Times New Roman" w:hAnsi="Times New Roman" w:cs="Times New Roman"/>
          <w:lang w:val="pt-BR"/>
        </w:rPr>
        <w:t xml:space="preserve">Times New Roman, 12, espaçamento simples. </w:t>
      </w:r>
      <w:r w:rsidRPr="003D17AC">
        <w:rPr>
          <w:rFonts w:ascii="Times New Roman" w:hAnsi="Times New Roman" w:cs="Times New Roman"/>
          <w:highlight w:val="yellow"/>
          <w:lang w:val="pt-BR"/>
        </w:rPr>
        <w:t>Alinhamento</w:t>
      </w:r>
      <w:r w:rsidR="0066538C" w:rsidRPr="003D17AC">
        <w:rPr>
          <w:rFonts w:ascii="Times New Roman" w:hAnsi="Times New Roman" w:cs="Times New Roman"/>
          <w:highlight w:val="yellow"/>
          <w:lang w:val="pt-BR"/>
        </w:rPr>
        <w:t xml:space="preserve"> à esquerda</w:t>
      </w:r>
      <w:r w:rsidRPr="003D17AC">
        <w:rPr>
          <w:rFonts w:ascii="Times New Roman" w:hAnsi="Times New Roman" w:cs="Times New Roman"/>
          <w:highlight w:val="yellow"/>
          <w:lang w:val="pt-BR"/>
        </w:rPr>
        <w:t xml:space="preserve">. </w:t>
      </w:r>
      <w:r w:rsidR="002C5EBC" w:rsidRPr="003D17AC">
        <w:rPr>
          <w:rFonts w:ascii="Times New Roman" w:hAnsi="Times New Roman" w:cs="Times New Roman"/>
          <w:highlight w:val="yellow"/>
          <w:lang w:val="pt-BR"/>
        </w:rPr>
        <w:t>Normas ABNT. Sobrenomes dos autores listados em ordem alfab</w:t>
      </w:r>
      <w:r w:rsidR="007C3D03">
        <w:rPr>
          <w:rFonts w:ascii="Times New Roman" w:hAnsi="Times New Roman" w:cs="Times New Roman"/>
          <w:highlight w:val="yellow"/>
          <w:lang w:val="pt-BR"/>
        </w:rPr>
        <w:t>ética.</w:t>
      </w:r>
      <w:r w:rsidR="007C3D03">
        <w:rPr>
          <w:rFonts w:ascii="Times New Roman" w:hAnsi="Times New Roman" w:cs="Times New Roman"/>
          <w:lang w:val="pt-BR"/>
        </w:rPr>
        <w:t xml:space="preserve"> </w:t>
      </w:r>
      <w:r w:rsidR="007C3D03" w:rsidRPr="007C3D03">
        <w:rPr>
          <w:rFonts w:ascii="Times New Roman" w:hAnsi="Times New Roman" w:cs="Times New Roman"/>
          <w:highlight w:val="yellow"/>
          <w:lang w:val="pt-BR"/>
        </w:rPr>
        <w:t>Reservar uma linha em branco entre as referências</w:t>
      </w:r>
      <w:r w:rsidR="00287BC7">
        <w:rPr>
          <w:rFonts w:ascii="Times New Roman" w:hAnsi="Times New Roman" w:cs="Times New Roman"/>
          <w:highlight w:val="yellow"/>
          <w:lang w:val="pt-BR"/>
        </w:rPr>
        <w:t xml:space="preserve"> (cf. exemplo abaixo)</w:t>
      </w:r>
      <w:r w:rsidR="007C3D03" w:rsidRPr="007C3D03">
        <w:rPr>
          <w:rFonts w:ascii="Times New Roman" w:hAnsi="Times New Roman" w:cs="Times New Roman"/>
          <w:highlight w:val="yellow"/>
          <w:lang w:val="pt-BR"/>
        </w:rPr>
        <w:t>.</w:t>
      </w:r>
      <w:r w:rsidR="002C5EBC" w:rsidRPr="003D17AC">
        <w:rPr>
          <w:rFonts w:ascii="Times New Roman" w:hAnsi="Times New Roman" w:cs="Times New Roman"/>
          <w:lang w:val="pt-BR"/>
        </w:rPr>
        <w:t xml:space="preserve"> </w:t>
      </w:r>
      <w:r w:rsidR="00B033CB">
        <w:rPr>
          <w:rFonts w:ascii="Times New Roman" w:hAnsi="Times New Roman" w:cs="Times New Roman"/>
          <w:lang w:val="pt-BR"/>
        </w:rPr>
        <w:t xml:space="preserve">Destaque em título de obras ou periódicos em itálico. </w:t>
      </w:r>
      <w:r w:rsidR="004465F2" w:rsidRPr="003D17AC">
        <w:rPr>
          <w:rFonts w:ascii="Times New Roman" w:hAnsi="Times New Roman" w:cs="Times New Roman"/>
          <w:lang w:val="pt-BR"/>
        </w:rPr>
        <w:t xml:space="preserve">Sem endentação de parágrafo. </w:t>
      </w:r>
      <w:r w:rsidRPr="003D17AC">
        <w:rPr>
          <w:rFonts w:ascii="Times New Roman" w:hAnsi="Times New Roman" w:cs="Times New Roman"/>
          <w:lang w:val="pt-BR"/>
        </w:rPr>
        <w:t>Este texto já segue a formatação prevista. Basta substitu</w:t>
      </w:r>
      <w:r w:rsidR="00171653" w:rsidRPr="003D17AC">
        <w:rPr>
          <w:rFonts w:ascii="Times New Roman" w:hAnsi="Times New Roman" w:cs="Times New Roman"/>
          <w:lang w:val="pt-BR"/>
        </w:rPr>
        <w:t>í-lo.</w:t>
      </w:r>
    </w:p>
    <w:p w:rsidR="00287BC7" w:rsidRDefault="00287BC7" w:rsidP="00B033CB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</w:p>
    <w:p w:rsidR="00287BC7" w:rsidRDefault="00287BC7" w:rsidP="00B033CB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Referência 1.</w:t>
      </w:r>
    </w:p>
    <w:p w:rsidR="00287BC7" w:rsidRDefault="00287BC7" w:rsidP="00B033CB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</w:p>
    <w:p w:rsidR="00287BC7" w:rsidRDefault="00287BC7" w:rsidP="00B033CB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Referência 2.</w:t>
      </w:r>
    </w:p>
    <w:p w:rsidR="00287BC7" w:rsidRDefault="00287BC7" w:rsidP="00B033CB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</w:p>
    <w:p w:rsidR="00287BC7" w:rsidRDefault="00287BC7" w:rsidP="00B033CB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Referência 3.</w:t>
      </w:r>
    </w:p>
    <w:p w:rsidR="005B1176" w:rsidRDefault="005B1176" w:rsidP="00B033CB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</w:p>
    <w:p w:rsidR="001E3A9E" w:rsidRDefault="005B1176" w:rsidP="00B033CB">
      <w:pPr>
        <w:tabs>
          <w:tab w:val="left" w:pos="5280"/>
        </w:tabs>
        <w:spacing w:line="240" w:lineRule="auto"/>
        <w:jc w:val="left"/>
        <w:rPr>
          <w:rFonts w:ascii="Times New Roman" w:hAnsi="Times New Roman" w:cs="Times New Roman"/>
          <w:lang w:val="pt-BR"/>
        </w:rPr>
      </w:pPr>
      <w:r w:rsidRPr="005B1176">
        <w:rPr>
          <w:rFonts w:ascii="Times New Roman" w:hAnsi="Times New Roman" w:cs="Times New Roman"/>
          <w:lang w:val="pt-BR"/>
        </w:rPr>
        <w:t xml:space="preserve">Para auxiliar no processo </w:t>
      </w:r>
      <w:r w:rsidR="0097172E">
        <w:rPr>
          <w:rFonts w:ascii="Times New Roman" w:hAnsi="Times New Roman" w:cs="Times New Roman"/>
          <w:lang w:val="pt-BR"/>
        </w:rPr>
        <w:t xml:space="preserve">de adequação à ABNT, </w:t>
      </w:r>
      <w:r w:rsidRPr="005B1176">
        <w:rPr>
          <w:rFonts w:ascii="Times New Roman" w:hAnsi="Times New Roman" w:cs="Times New Roman"/>
          <w:lang w:val="pt-BR"/>
        </w:rPr>
        <w:t>você pode utilizar</w:t>
      </w:r>
      <w:r>
        <w:rPr>
          <w:rFonts w:ascii="Times New Roman" w:hAnsi="Times New Roman" w:cs="Times New Roman"/>
          <w:lang w:val="pt-BR"/>
        </w:rPr>
        <w:t xml:space="preserve"> </w:t>
      </w:r>
      <w:r w:rsidRPr="005B1176">
        <w:rPr>
          <w:rFonts w:ascii="Times New Roman" w:hAnsi="Times New Roman" w:cs="Times New Roman"/>
          <w:lang w:val="pt-BR"/>
        </w:rPr>
        <w:t>MORE (Mecanismo Online para Referências) [http://www.more.ufsc.br/ ] 3que é um programa totalmente gratuito e Online desenvolvido pela Universidade Federal de Santa Catarina (UFSC) para essa função. Ele é baseado na norma NBR 6023/2018 da ABNT.</w:t>
      </w:r>
    </w:p>
    <w:sectPr w:rsidR="001E3A9E" w:rsidSect="004F1541">
      <w:headerReference w:type="default" r:id="rId6"/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18" w:rsidRDefault="00E74518" w:rsidP="004F1541">
      <w:pPr>
        <w:spacing w:line="240" w:lineRule="auto"/>
      </w:pPr>
      <w:r>
        <w:separator/>
      </w:r>
    </w:p>
  </w:endnote>
  <w:endnote w:type="continuationSeparator" w:id="0">
    <w:p w:rsidR="00E74518" w:rsidRDefault="00E74518" w:rsidP="004F1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44404681"/>
      <w:docPartObj>
        <w:docPartGallery w:val="Page Numbers (Top of Page)"/>
        <w:docPartUnique/>
      </w:docPartObj>
    </w:sdtPr>
    <w:sdtEndPr/>
    <w:sdtContent>
      <w:p w:rsidR="005F64B6" w:rsidRPr="005F64B6" w:rsidRDefault="005F64B6" w:rsidP="005F64B6">
        <w:pPr>
          <w:pStyle w:val="Cabealho"/>
          <w:jc w:val="right"/>
          <w:rPr>
            <w:rFonts w:ascii="Times New Roman" w:hAnsi="Times New Roman" w:cs="Times New Roman"/>
          </w:rPr>
        </w:pPr>
        <w:r w:rsidRPr="005F64B6">
          <w:rPr>
            <w:rFonts w:ascii="Times New Roman" w:hAnsi="Times New Roman" w:cs="Times New Roman"/>
          </w:rPr>
          <w:fldChar w:fldCharType="begin"/>
        </w:r>
        <w:r w:rsidRPr="005F64B6">
          <w:rPr>
            <w:rFonts w:ascii="Times New Roman" w:hAnsi="Times New Roman" w:cs="Times New Roman"/>
          </w:rPr>
          <w:instrText>PAGE   \* MERGEFORMAT</w:instrText>
        </w:r>
        <w:r w:rsidRPr="005F64B6">
          <w:rPr>
            <w:rFonts w:ascii="Times New Roman" w:hAnsi="Times New Roman" w:cs="Times New Roman"/>
          </w:rPr>
          <w:fldChar w:fldCharType="separate"/>
        </w:r>
        <w:r w:rsidR="001E4B5C" w:rsidRPr="001E4B5C">
          <w:rPr>
            <w:rFonts w:ascii="Times New Roman" w:hAnsi="Times New Roman" w:cs="Times New Roman"/>
            <w:noProof/>
            <w:lang w:val="pt-BR"/>
          </w:rPr>
          <w:t>2</w:t>
        </w:r>
        <w:r w:rsidRPr="005F64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18" w:rsidRDefault="00E74518" w:rsidP="004F1541">
      <w:pPr>
        <w:spacing w:line="240" w:lineRule="auto"/>
      </w:pPr>
      <w:r>
        <w:separator/>
      </w:r>
    </w:p>
  </w:footnote>
  <w:footnote w:type="continuationSeparator" w:id="0">
    <w:p w:rsidR="00E74518" w:rsidRDefault="00E74518" w:rsidP="004F1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D5" w:rsidRDefault="00D44463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6.85pt;margin-top:-2.2pt;width:186.65pt;height:120.35pt;z-index:251658240;mso-position-horizontal-relative:text;mso-position-vertical-relative:text">
          <v:imagedata r:id="rId1" o:title="1CIES_Univás_assinatura_vertical"/>
          <w10:wrap type="square"/>
        </v:shape>
      </w:pict>
    </w:r>
  </w:p>
  <w:p w:rsidR="008315D5" w:rsidRDefault="008315D5">
    <w:pPr>
      <w:pStyle w:val="Cabealho"/>
    </w:pPr>
  </w:p>
  <w:p w:rsidR="008315D5" w:rsidRDefault="008315D5">
    <w:pPr>
      <w:pStyle w:val="Cabealho"/>
    </w:pPr>
  </w:p>
  <w:p w:rsidR="008315D5" w:rsidRDefault="008315D5">
    <w:pPr>
      <w:pStyle w:val="Cabealho"/>
    </w:pPr>
  </w:p>
  <w:p w:rsidR="008315D5" w:rsidRDefault="008315D5">
    <w:pPr>
      <w:pStyle w:val="Cabealho"/>
    </w:pPr>
  </w:p>
  <w:p w:rsidR="00FC6BEE" w:rsidRDefault="00FC6BEE">
    <w:pPr>
      <w:pStyle w:val="Cabealho"/>
    </w:pPr>
  </w:p>
  <w:p w:rsidR="00D44463" w:rsidRDefault="00D44463">
    <w:pPr>
      <w:pStyle w:val="Cabealho"/>
    </w:pPr>
  </w:p>
  <w:p w:rsidR="00D44463" w:rsidRDefault="00D44463">
    <w:pPr>
      <w:pStyle w:val="Cabealho"/>
    </w:pPr>
  </w:p>
  <w:p w:rsidR="00D44463" w:rsidRDefault="00D44463">
    <w:pPr>
      <w:pStyle w:val="Cabealho"/>
    </w:pPr>
  </w:p>
  <w:p w:rsidR="00D44463" w:rsidRDefault="00D444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41"/>
    <w:rsid w:val="00055E98"/>
    <w:rsid w:val="00074FAB"/>
    <w:rsid w:val="000A51B0"/>
    <w:rsid w:val="000D1F87"/>
    <w:rsid w:val="000E6104"/>
    <w:rsid w:val="00105765"/>
    <w:rsid w:val="00106636"/>
    <w:rsid w:val="00110E14"/>
    <w:rsid w:val="00113A0D"/>
    <w:rsid w:val="001303C4"/>
    <w:rsid w:val="00130A83"/>
    <w:rsid w:val="00150F7F"/>
    <w:rsid w:val="00171653"/>
    <w:rsid w:val="0018366F"/>
    <w:rsid w:val="001B1ECE"/>
    <w:rsid w:val="001E3A9E"/>
    <w:rsid w:val="001E4B5C"/>
    <w:rsid w:val="00201960"/>
    <w:rsid w:val="002104B6"/>
    <w:rsid w:val="00211AF1"/>
    <w:rsid w:val="002337D0"/>
    <w:rsid w:val="00246623"/>
    <w:rsid w:val="00287BC7"/>
    <w:rsid w:val="002A36A6"/>
    <w:rsid w:val="002A6196"/>
    <w:rsid w:val="002C5EBC"/>
    <w:rsid w:val="002C654F"/>
    <w:rsid w:val="002D1B27"/>
    <w:rsid w:val="00367F6E"/>
    <w:rsid w:val="003D17AC"/>
    <w:rsid w:val="00436452"/>
    <w:rsid w:val="004465F2"/>
    <w:rsid w:val="00456B17"/>
    <w:rsid w:val="00477A11"/>
    <w:rsid w:val="004F1541"/>
    <w:rsid w:val="0051243D"/>
    <w:rsid w:val="005819C4"/>
    <w:rsid w:val="005B1176"/>
    <w:rsid w:val="005B5886"/>
    <w:rsid w:val="005C4C11"/>
    <w:rsid w:val="005E2D1B"/>
    <w:rsid w:val="005F64B6"/>
    <w:rsid w:val="00601D82"/>
    <w:rsid w:val="00612F35"/>
    <w:rsid w:val="00636DE9"/>
    <w:rsid w:val="00642B3E"/>
    <w:rsid w:val="0066538C"/>
    <w:rsid w:val="006F3A4E"/>
    <w:rsid w:val="007027AA"/>
    <w:rsid w:val="007329D5"/>
    <w:rsid w:val="00775143"/>
    <w:rsid w:val="00777948"/>
    <w:rsid w:val="007C3D03"/>
    <w:rsid w:val="007E406B"/>
    <w:rsid w:val="00810026"/>
    <w:rsid w:val="00814CDF"/>
    <w:rsid w:val="008173A1"/>
    <w:rsid w:val="008315D5"/>
    <w:rsid w:val="008B6B5F"/>
    <w:rsid w:val="008E0DD1"/>
    <w:rsid w:val="008E5139"/>
    <w:rsid w:val="00963001"/>
    <w:rsid w:val="00966AC7"/>
    <w:rsid w:val="0097172E"/>
    <w:rsid w:val="00985C6F"/>
    <w:rsid w:val="00991C16"/>
    <w:rsid w:val="00996815"/>
    <w:rsid w:val="009B2224"/>
    <w:rsid w:val="009E03CD"/>
    <w:rsid w:val="009E3BDB"/>
    <w:rsid w:val="00A02430"/>
    <w:rsid w:val="00A222CD"/>
    <w:rsid w:val="00A51F46"/>
    <w:rsid w:val="00A76402"/>
    <w:rsid w:val="00B033CB"/>
    <w:rsid w:val="00B04218"/>
    <w:rsid w:val="00B06CCD"/>
    <w:rsid w:val="00B16BC9"/>
    <w:rsid w:val="00B22BB6"/>
    <w:rsid w:val="00BB7655"/>
    <w:rsid w:val="00BD1077"/>
    <w:rsid w:val="00BE1946"/>
    <w:rsid w:val="00C8008C"/>
    <w:rsid w:val="00C85413"/>
    <w:rsid w:val="00C9614E"/>
    <w:rsid w:val="00CB09EE"/>
    <w:rsid w:val="00CD67DC"/>
    <w:rsid w:val="00CE09F5"/>
    <w:rsid w:val="00D075FA"/>
    <w:rsid w:val="00D37023"/>
    <w:rsid w:val="00D44463"/>
    <w:rsid w:val="00D71631"/>
    <w:rsid w:val="00D95322"/>
    <w:rsid w:val="00DA52E2"/>
    <w:rsid w:val="00DB348F"/>
    <w:rsid w:val="00DF3BC6"/>
    <w:rsid w:val="00E6513A"/>
    <w:rsid w:val="00E74518"/>
    <w:rsid w:val="00E76298"/>
    <w:rsid w:val="00EB2DC9"/>
    <w:rsid w:val="00EB3709"/>
    <w:rsid w:val="00EC1C97"/>
    <w:rsid w:val="00EE004F"/>
    <w:rsid w:val="00F234CD"/>
    <w:rsid w:val="00F258E6"/>
    <w:rsid w:val="00F33E76"/>
    <w:rsid w:val="00FA1513"/>
    <w:rsid w:val="00FC6BEE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217E89"/>
  <w15:chartTrackingRefBased/>
  <w15:docId w15:val="{F8E7E442-270D-4F94-AF51-008D94DD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1541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541"/>
  </w:style>
  <w:style w:type="paragraph" w:styleId="Rodap">
    <w:name w:val="footer"/>
    <w:basedOn w:val="Normal"/>
    <w:link w:val="RodapChar"/>
    <w:uiPriority w:val="99"/>
    <w:unhideWhenUsed/>
    <w:rsid w:val="004F1541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541"/>
  </w:style>
  <w:style w:type="character" w:styleId="Hyperlink">
    <w:name w:val="Hyperlink"/>
    <w:basedOn w:val="Fontepargpadro"/>
    <w:uiPriority w:val="99"/>
    <w:unhideWhenUsed/>
    <w:rsid w:val="002A6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Sáber</cp:lastModifiedBy>
  <cp:revision>9</cp:revision>
  <dcterms:created xsi:type="dcterms:W3CDTF">2022-09-10T12:30:00Z</dcterms:created>
  <dcterms:modified xsi:type="dcterms:W3CDTF">2022-11-28T19:07:00Z</dcterms:modified>
</cp:coreProperties>
</file>